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ED" w:rsidRDefault="008F55BC" w:rsidP="008F55BC">
      <w:pPr>
        <w:pStyle w:val="Naslov"/>
        <w:jc w:val="center"/>
        <w:rPr>
          <w:sz w:val="48"/>
        </w:rPr>
      </w:pPr>
      <w:r w:rsidRPr="008F55BC">
        <w:rPr>
          <w:sz w:val="48"/>
        </w:rPr>
        <w:t>Seznam delovnih zvezkov za šolsko leto 2020/21</w:t>
      </w:r>
    </w:p>
    <w:p w:rsidR="008F55BC" w:rsidRDefault="008F55BC" w:rsidP="008F55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E4240" wp14:editId="60A07534">
                <wp:simplePos x="0" y="0"/>
                <wp:positionH relativeFrom="margin">
                  <wp:align>left</wp:align>
                </wp:positionH>
                <wp:positionV relativeFrom="paragraph">
                  <wp:posOffset>123190</wp:posOffset>
                </wp:positionV>
                <wp:extent cx="1828800" cy="1828800"/>
                <wp:effectExtent l="0" t="0" r="0" b="0"/>
                <wp:wrapSquare wrapText="bothSides"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55BC" w:rsidRPr="008F55BC" w:rsidRDefault="008F55BC" w:rsidP="008F55BC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5BC">
                              <w:rPr>
                                <w:rStyle w:val="Krepko"/>
                                <w:rFonts w:ascii="Segoe UI" w:hAnsi="Segoe UI" w:cs="Segoe UI"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Gimnazija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DE4240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0;margin-top:9.7pt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" filled="f" stroked="f">
                <v:fill o:detectmouseclick="t"/>
                <v:textbox style="mso-fit-shape-to-text:t">
                  <w:txbxContent>
                    <w:p w:rsidR="008F55BC" w:rsidRPr="008F55BC" w:rsidRDefault="008F55BC" w:rsidP="008F55BC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5BC">
                        <w:rPr>
                          <w:rStyle w:val="Krepko"/>
                          <w:rFonts w:ascii="Segoe UI" w:hAnsi="Segoe UI" w:cs="Segoe UI"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Gimnazija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Berc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Prah, T.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Slemenjak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S. Pergar: BARVE JEZIKA 1, samostojni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Kürbus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OBČA GEOGRAFIJA, delovni zvezek za geografijo, prenova 2019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 (II. izdaja)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 kot prvi tuji 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drugi tuji 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1,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1, delovni zvezek za nemščino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SVET,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A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. 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drugi tuji 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2,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Sander: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Alles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Stimmt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2, delovni zvezek za nemščino</w:t>
      </w: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 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I. Lipovšek, M. Pak: EVROPA,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 kot prvi tuji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</w: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, </w:t>
      </w:r>
      <w:r>
        <w:rPr>
          <w:rFonts w:ascii="Segoe UI" w:hAnsi="Segoe UI" w:cs="Segoe UI"/>
          <w:color w:val="555555"/>
          <w:sz w:val="23"/>
          <w:szCs w:val="23"/>
        </w:rPr>
        <w:t>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Golding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William:Lord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flies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ISBN 9790571295715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2,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2,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R. Seljak: OMEGA 4, Kombinatorika, verjetnostni račun, statistika, zbirka nalog za matematiko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B. Kušar: OMEGA 4, Zaporedja, zveznost in limita funkcije, odvod, integral, zbirka nalog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GIMNAZIJE, PRENOVLJENO, priprava na maturo - osnovna raven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Obvezno branje za maturo: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Golding William: Lord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of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the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flies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ISBN 9790571295715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Geografija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B. Drobnjak: OBČA GEOGRAFIJA,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SVET,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Senegačnik, I. Lipovšek, M. Pak: EVROPA,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SLOVENIJA 1,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Senegačnik: SLOVENIJA 2,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Kemija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ZA MATURO ZNAM, naloge</w:t>
      </w:r>
    </w:p>
    <w:p w:rsidR="008F55BC" w:rsidRDefault="008F55BC">
      <w:pPr>
        <w:rPr>
          <w:rStyle w:val="Krepko"/>
          <w:rFonts w:ascii="Segoe UI" w:eastAsia="Times New Roman" w:hAnsi="Segoe UI" w:cs="Segoe UI"/>
          <w:color w:val="555555"/>
          <w:sz w:val="23"/>
          <w:szCs w:val="23"/>
          <w:lang w:eastAsia="sl-SI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br w:type="page"/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E9482" wp14:editId="6EF417B7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55BC" w:rsidRPr="008F55BC" w:rsidRDefault="008F55BC" w:rsidP="008F55BC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5BC">
                              <w:rPr>
                                <w:rStyle w:val="Krepko"/>
                                <w:rFonts w:ascii="Segoe UI" w:hAnsi="Segoe UI" w:cs="Segoe UI"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FARMACEVTSKI TEHNIK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E9482" id="Polje z besedilom 2" o:spid="_x0000_s1027" type="#_x0000_t202" style="position:absolute;margin-left:0;margin-top:0;width:2in;height:2in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" filled="f" stroked="f">
                <v:fill o:detectmouseclick="t"/>
                <v:textbox style="mso-fit-shape-to-text:t">
                  <w:txbxContent>
                    <w:p w:rsidR="008F55BC" w:rsidRPr="008F55BC" w:rsidRDefault="008F55BC" w:rsidP="008F55BC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5BC">
                        <w:rPr>
                          <w:rStyle w:val="Krepko"/>
                          <w:rFonts w:ascii="Segoe UI" w:hAnsi="Segoe UI" w:cs="Segoe UI"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FARMACEVTSKI TEHNIK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1,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Linearna funkcija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Realna števila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1,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1,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Geometrijski liki in telesa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Potenčna in kvadratna funkcija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Geometrija v ravnini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Potence in koreni, funkcija in njene lastnosti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Prijatelj: PRAKTIČNI POUK IZ FARMAKOGNOZIJE, botanični del, samostojni delovni 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Vrhovnik: FARMACEVTSKA KEMIJA,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slovenščino-jezik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Polinomi in racionalne funkcije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Eksponentna in logaritemska funkcija, kotne funkcije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Čerin: FARMACEVTSKA TEHNOLOGIJA,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2,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2,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Zaporedja, diferencialni račun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Kombinatorika, verjetnostni račun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POKLICNO MATURO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Prijatelj: PRAKTIČNI POUK IZ FARMAKOGNOZIJE, kemijski del, samostojni delovni 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Kemija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ZA MATURO ZNAM, naloge iz kemije za pripravo na maturo, 2 dela</w:t>
      </w: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D34320" wp14:editId="34C2D94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Polje z besedil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F55BC" w:rsidRPr="008F55BC" w:rsidRDefault="008F55BC" w:rsidP="008F55BC">
                            <w:pPr>
                              <w:pStyle w:val="Navadensplet"/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55BC">
                              <w:rPr>
                                <w:rStyle w:val="Krepko"/>
                                <w:rFonts w:ascii="Segoe UI" w:hAnsi="Segoe UI" w:cs="Segoe UI"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KEMIJSKI TEHNIK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34320" id="Polje z besedilom 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" filled="f" stroked="f">
                <v:fill o:detectmouseclick="t"/>
                <v:textbox style="mso-fit-shape-to-text:t">
                  <w:txbxContent>
                    <w:p w:rsidR="008F55BC" w:rsidRPr="008F55BC" w:rsidRDefault="008F55BC" w:rsidP="008F55BC">
                      <w:pPr>
                        <w:pStyle w:val="Navadensplet"/>
                        <w:jc w:val="center"/>
                        <w:rPr>
                          <w:rFonts w:ascii="Segoe UI" w:hAnsi="Segoe UI" w:cs="Segoe UI"/>
                          <w:b/>
                          <w:bCs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55BC">
                        <w:rPr>
                          <w:rStyle w:val="Krepko"/>
                          <w:rFonts w:ascii="Segoe UI" w:hAnsi="Segoe UI" w:cs="Segoe UI"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KEMIJSKI TEHNIK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1.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1,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Linearna funkcija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Realna števila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1, 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IZRAČUNATI ZNAM, naloge za sklop Kemijsko računstvo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5.izdaja,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 kot prvi tuji 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1,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1,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2.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2,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Geometrijski liki in telesa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Potenčna in kvadratna funkcija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Geometrija v ravnini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Potence in koreni, funkcija in njene lastnosti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2,naloge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Vilhelm, I. Zadnik: PRAKTIČNI POUK 2, delovni zvezek za praktični pouk</w:t>
      </w:r>
    </w:p>
    <w:p w:rsidR="008F55BC" w:rsidRDefault="008F55BC" w:rsidP="008F55BC">
      <w:pPr>
        <w:pStyle w:val="Navadensplet"/>
        <w:rPr>
          <w:rStyle w:val="Krepko"/>
          <w:rFonts w:ascii="Segoe UI" w:hAnsi="Segoe UI" w:cs="Segoe UI"/>
          <w:color w:val="555555"/>
          <w:sz w:val="23"/>
          <w:szCs w:val="23"/>
        </w:rPr>
      </w:pP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bookmarkStart w:id="0" w:name="_GoBack"/>
      <w:bookmarkEnd w:id="0"/>
      <w:r>
        <w:rPr>
          <w:rStyle w:val="Krepko"/>
          <w:rFonts w:ascii="Segoe UI" w:hAnsi="Segoe UI" w:cs="Segoe UI"/>
          <w:color w:val="555555"/>
          <w:sz w:val="23"/>
          <w:szCs w:val="23"/>
        </w:rPr>
        <w:lastRenderedPageBreak/>
        <w:t>3.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3, samostojni delovni zvezek za slovenščino-jezik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Polinomi in racionalne funkcije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Brilej: ALFA, Eksponentna in logaritemska funkcija, kotne funkcije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Smrdu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KEMIJO RAZUMEM, KEMIJO ZNAM 3,naloge iz kemije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Angleščina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NEW HEADWAY,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Upper-Intermediate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5. izdaja,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Nemščina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Aufderstrasse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 xml:space="preserve">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THEMEN AKTUELL 2,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proofErr w:type="spellStart"/>
      <w:r>
        <w:rPr>
          <w:rFonts w:ascii="Segoe UI" w:hAnsi="Segoe UI" w:cs="Segoe UI"/>
          <w:color w:val="555555"/>
          <w:sz w:val="23"/>
          <w:szCs w:val="23"/>
        </w:rPr>
        <w:t>Bock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, J. Müller: THEMEN AKTUELL 2, delovni zvezek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4. letnik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BARVE JEZIKA 4, samostojni delovni zvezek za slovenščino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D.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Ivanec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Zaporedja, diferencialni račun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Brilej, B.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Nikič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: ALFA, Kombinatorika, verjetnostni račun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Kavka: MATEMATIKA ZA POKLICNO MATURO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Style w:val="Krepko"/>
          <w:rFonts w:ascii="Segoe UI" w:hAnsi="Segoe UI" w:cs="Segoe UI"/>
          <w:color w:val="555555"/>
          <w:sz w:val="23"/>
          <w:szCs w:val="23"/>
        </w:rPr>
        <w:t>Biologija - izbirni predmet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 xml:space="preserve">Tome et </w:t>
      </w:r>
      <w:proofErr w:type="spellStart"/>
      <w:r>
        <w:rPr>
          <w:rFonts w:ascii="Segoe UI" w:hAnsi="Segoe UI" w:cs="Segoe UI"/>
          <w:color w:val="555555"/>
          <w:sz w:val="23"/>
          <w:szCs w:val="23"/>
        </w:rPr>
        <w:t>al</w:t>
      </w:r>
      <w:proofErr w:type="spellEnd"/>
      <w:r>
        <w:rPr>
          <w:rFonts w:ascii="Segoe UI" w:hAnsi="Segoe UI" w:cs="Segoe UI"/>
          <w:color w:val="555555"/>
          <w:sz w:val="23"/>
          <w:szCs w:val="23"/>
        </w:rPr>
        <w:t>.: EVOLUCIJA, BIOTSKA PESTROST IN EKOLOGIJA, EKOLOGIJA, učbenik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Tratnik, P. Stušek: EVOLUCIJA, BIOTSKA PESTROST IN EKOLOGIJA - EVOLUCIJA, učbenik za biologijo</w:t>
      </w:r>
    </w:p>
    <w:p w:rsidR="008F55BC" w:rsidRDefault="008F55BC" w:rsidP="008F55BC">
      <w:pPr>
        <w:pStyle w:val="Navadensplet"/>
        <w:rPr>
          <w:rFonts w:ascii="Segoe UI" w:hAnsi="Segoe UI" w:cs="Segoe UI"/>
          <w:color w:val="555555"/>
          <w:sz w:val="23"/>
          <w:szCs w:val="23"/>
        </w:rPr>
      </w:pPr>
      <w:r>
        <w:rPr>
          <w:rFonts w:ascii="Segoe UI" w:hAnsi="Segoe UI" w:cs="Segoe UI"/>
          <w:color w:val="555555"/>
          <w:sz w:val="23"/>
          <w:szCs w:val="23"/>
        </w:rPr>
        <w:t>Biologija: Zbirka maturitetnih nalog z rešitvami 2012-2017</w:t>
      </w:r>
    </w:p>
    <w:p w:rsidR="008F55BC" w:rsidRPr="008F55BC" w:rsidRDefault="008F55BC" w:rsidP="008F55BC"/>
    <w:sectPr w:rsidR="008F55BC" w:rsidRPr="008F5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5BC"/>
    <w:rsid w:val="003E0FED"/>
    <w:rsid w:val="008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99F1"/>
  <w15:chartTrackingRefBased/>
  <w15:docId w15:val="{68953664-6A6D-46F8-9476-34AF1387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8F55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8F55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vadensplet">
    <w:name w:val="Normal (Web)"/>
    <w:basedOn w:val="Navaden"/>
    <w:uiPriority w:val="99"/>
    <w:semiHidden/>
    <w:unhideWhenUsed/>
    <w:rsid w:val="008F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F55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5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Levstik</dc:creator>
  <cp:keywords/>
  <dc:description/>
  <cp:lastModifiedBy>Lea Levstik</cp:lastModifiedBy>
  <cp:revision>1</cp:revision>
  <dcterms:created xsi:type="dcterms:W3CDTF">2020-06-11T19:19:00Z</dcterms:created>
  <dcterms:modified xsi:type="dcterms:W3CDTF">2020-06-11T19:23:00Z</dcterms:modified>
</cp:coreProperties>
</file>